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CD6" w:rsidRDefault="00442CD6" w:rsidP="00442CD6">
      <w:pPr>
        <w:jc w:val="center"/>
        <w:rPr>
          <w:rFonts w:ascii="Arial" w:hAnsi="Arial" w:cs="Arial"/>
        </w:rPr>
      </w:pPr>
      <w:bookmarkStart w:id="0" w:name="_Hlk535858747"/>
      <w:r w:rsidRPr="007A147A">
        <w:rPr>
          <w:rFonts w:ascii="Arial" w:hAnsi="Arial" w:cs="Arial"/>
        </w:rPr>
        <w:t xml:space="preserve">Eastern North Carolina </w:t>
      </w:r>
      <w:r>
        <w:rPr>
          <w:rFonts w:ascii="Arial" w:hAnsi="Arial" w:cs="Arial"/>
        </w:rPr>
        <w:t>Episcopal District Convocation</w:t>
      </w:r>
    </w:p>
    <w:p w:rsidR="00442CD6" w:rsidRPr="00AE3B21" w:rsidRDefault="00442CD6" w:rsidP="00442CD6">
      <w:pPr>
        <w:jc w:val="center"/>
        <w:rPr>
          <w:rFonts w:ascii="Arial" w:hAnsi="Arial" w:cs="Arial"/>
          <w:b/>
          <w:i/>
        </w:rPr>
      </w:pPr>
      <w:r w:rsidRPr="00AE3B21">
        <w:rPr>
          <w:rFonts w:ascii="Arial" w:hAnsi="Arial" w:cs="Arial"/>
          <w:b/>
          <w:i/>
        </w:rPr>
        <w:t>“Retooling for Responsible Evangelism”</w:t>
      </w:r>
    </w:p>
    <w:p w:rsidR="00442CD6" w:rsidRDefault="00442CD6" w:rsidP="00442CD6">
      <w:pPr>
        <w:jc w:val="center"/>
        <w:rPr>
          <w:rFonts w:ascii="Arial" w:hAnsi="Arial" w:cs="Arial"/>
        </w:rPr>
      </w:pPr>
      <w:r>
        <w:rPr>
          <w:rFonts w:ascii="Arial" w:hAnsi="Arial" w:cs="Arial"/>
        </w:rPr>
        <w:t>January 24-25, 2019</w:t>
      </w:r>
    </w:p>
    <w:p w:rsidR="00442CD6" w:rsidRDefault="00442CD6" w:rsidP="00442CD6">
      <w:pPr>
        <w:jc w:val="center"/>
        <w:rPr>
          <w:rFonts w:ascii="Arial" w:hAnsi="Arial" w:cs="Arial"/>
        </w:rPr>
      </w:pPr>
      <w:r>
        <w:rPr>
          <w:rFonts w:ascii="Arial" w:hAnsi="Arial" w:cs="Arial"/>
        </w:rPr>
        <w:t>Rev. Dr. Evalina Huggins, Presenter</w:t>
      </w:r>
    </w:p>
    <w:bookmarkEnd w:id="0"/>
    <w:p w:rsidR="00442CD6" w:rsidRPr="007A147A" w:rsidRDefault="00442CD6" w:rsidP="00442CD6">
      <w:pPr>
        <w:jc w:val="center"/>
        <w:rPr>
          <w:rFonts w:ascii="Arial" w:hAnsi="Arial" w:cs="Arial"/>
        </w:rPr>
      </w:pPr>
    </w:p>
    <w:p w:rsidR="00442CD6" w:rsidRDefault="00442CD6" w:rsidP="00442CD6">
      <w:pPr>
        <w:rPr>
          <w:rFonts w:ascii="Arial" w:hAnsi="Arial" w:cs="Arial"/>
          <w:b/>
        </w:rPr>
      </w:pPr>
    </w:p>
    <w:p w:rsidR="00442CD6" w:rsidRDefault="00442CD6" w:rsidP="00442CD6">
      <w:pPr>
        <w:jc w:val="center"/>
        <w:rPr>
          <w:rFonts w:ascii="Arial" w:hAnsi="Arial" w:cs="Arial"/>
          <w:b/>
        </w:rPr>
      </w:pPr>
      <w:r w:rsidRPr="00AB0EA5">
        <w:rPr>
          <w:rFonts w:ascii="Arial" w:hAnsi="Arial" w:cs="Arial"/>
        </w:rPr>
        <w:t>“Go ye therefore (evangelism), and teach (discipleship) all nations (inclusive), baptizing them in the name of the Father, and of the Son and of the Holy Ghost. Teaching them to observe all things whatsoever I have commanded you: and lo, I am with you always, even unto the end of the world”. (Matt. 28:19-20).</w:t>
      </w:r>
    </w:p>
    <w:p w:rsidR="00442CD6" w:rsidRDefault="00442CD6" w:rsidP="00442CD6">
      <w:pPr>
        <w:rPr>
          <w:rFonts w:ascii="Arial" w:hAnsi="Arial" w:cs="Arial"/>
          <w:b/>
        </w:rPr>
      </w:pPr>
    </w:p>
    <w:p w:rsidR="00442CD6" w:rsidRDefault="00442CD6" w:rsidP="00442CD6">
      <w:pPr>
        <w:rPr>
          <w:rFonts w:ascii="Arial" w:hAnsi="Arial" w:cs="Arial"/>
          <w:b/>
        </w:rPr>
      </w:pPr>
    </w:p>
    <w:p w:rsidR="00442CD6" w:rsidRDefault="00442CD6" w:rsidP="00442CD6">
      <w:pPr>
        <w:rPr>
          <w:rFonts w:ascii="Arial" w:hAnsi="Arial" w:cs="Arial"/>
          <w:b/>
        </w:rPr>
      </w:pPr>
      <w:r>
        <w:rPr>
          <w:rFonts w:ascii="Arial" w:hAnsi="Arial" w:cs="Arial"/>
          <w:b/>
        </w:rPr>
        <w:t xml:space="preserve">Objectives: </w:t>
      </w:r>
    </w:p>
    <w:p w:rsidR="00442CD6" w:rsidRDefault="00442CD6" w:rsidP="00442CD6">
      <w:pPr>
        <w:rPr>
          <w:rFonts w:ascii="Arial" w:hAnsi="Arial" w:cs="Arial"/>
          <w:b/>
        </w:rPr>
      </w:pPr>
    </w:p>
    <w:p w:rsidR="00442CD6" w:rsidRDefault="00442CD6" w:rsidP="00442CD6">
      <w:pPr>
        <w:pStyle w:val="ListParagraph"/>
        <w:numPr>
          <w:ilvl w:val="0"/>
          <w:numId w:val="6"/>
        </w:numPr>
        <w:rPr>
          <w:rFonts w:ascii="Arial" w:hAnsi="Arial" w:cs="Arial"/>
        </w:rPr>
      </w:pPr>
      <w:r w:rsidRPr="00E62985">
        <w:rPr>
          <w:rFonts w:ascii="Arial" w:hAnsi="Arial" w:cs="Arial"/>
        </w:rPr>
        <w:t xml:space="preserve">Our objective is to revisit the biblical mandate that commands us to “go and make disciples”. </w:t>
      </w:r>
    </w:p>
    <w:p w:rsidR="00442CD6" w:rsidRDefault="00442CD6" w:rsidP="00442CD6">
      <w:pPr>
        <w:pStyle w:val="ListParagraph"/>
        <w:numPr>
          <w:ilvl w:val="0"/>
          <w:numId w:val="6"/>
        </w:numPr>
        <w:rPr>
          <w:rFonts w:ascii="Arial" w:hAnsi="Arial" w:cs="Arial"/>
        </w:rPr>
      </w:pPr>
      <w:r w:rsidRPr="00E62985">
        <w:rPr>
          <w:rFonts w:ascii="Arial" w:hAnsi="Arial" w:cs="Arial"/>
        </w:rPr>
        <w:t xml:space="preserve">Together we will explore what evangelism is, is not, and potentially could be.  </w:t>
      </w:r>
    </w:p>
    <w:p w:rsidR="00442CD6" w:rsidRDefault="00442CD6" w:rsidP="00442CD6">
      <w:pPr>
        <w:pStyle w:val="ListParagraph"/>
        <w:numPr>
          <w:ilvl w:val="0"/>
          <w:numId w:val="6"/>
        </w:numPr>
        <w:rPr>
          <w:rFonts w:ascii="Arial" w:hAnsi="Arial" w:cs="Arial"/>
        </w:rPr>
      </w:pPr>
      <w:r w:rsidRPr="00E62985">
        <w:rPr>
          <w:rFonts w:ascii="Arial" w:hAnsi="Arial" w:cs="Arial"/>
        </w:rPr>
        <w:t xml:space="preserve">We will self-reflect, repent, and examine </w:t>
      </w:r>
      <w:r>
        <w:rPr>
          <w:rFonts w:ascii="Arial" w:hAnsi="Arial" w:cs="Arial"/>
        </w:rPr>
        <w:t>to what extent we</w:t>
      </w:r>
      <w:r w:rsidRPr="00E62985">
        <w:rPr>
          <w:rFonts w:ascii="Arial" w:hAnsi="Arial" w:cs="Arial"/>
        </w:rPr>
        <w:t xml:space="preserve"> have been complicit in the failure of the church to make disciples. </w:t>
      </w:r>
    </w:p>
    <w:p w:rsidR="00442CD6" w:rsidRPr="00E62985" w:rsidRDefault="00442CD6" w:rsidP="00442CD6">
      <w:pPr>
        <w:pStyle w:val="ListParagraph"/>
        <w:numPr>
          <w:ilvl w:val="0"/>
          <w:numId w:val="6"/>
        </w:numPr>
        <w:rPr>
          <w:rFonts w:ascii="Arial" w:hAnsi="Arial" w:cs="Arial"/>
        </w:rPr>
      </w:pPr>
      <w:r>
        <w:rPr>
          <w:rFonts w:ascii="Arial" w:hAnsi="Arial" w:cs="Arial"/>
        </w:rPr>
        <w:t>To challenge ourselves to continue “Retooling” for Responsible Evangelism</w:t>
      </w:r>
    </w:p>
    <w:p w:rsidR="00442CD6" w:rsidRDefault="00442CD6" w:rsidP="00442CD6">
      <w:pPr>
        <w:rPr>
          <w:rFonts w:ascii="Arial" w:hAnsi="Arial" w:cs="Arial"/>
        </w:rPr>
      </w:pPr>
    </w:p>
    <w:p w:rsidR="00442CD6" w:rsidRDefault="00442CD6" w:rsidP="00442CD6">
      <w:pPr>
        <w:rPr>
          <w:rFonts w:ascii="Arial" w:hAnsi="Arial" w:cs="Arial"/>
          <w:b/>
        </w:rPr>
      </w:pPr>
      <w:r w:rsidRPr="00977B48">
        <w:rPr>
          <w:rFonts w:ascii="Arial" w:hAnsi="Arial" w:cs="Arial"/>
        </w:rPr>
        <w:t xml:space="preserve">At the conclusion of our sharing together we will </w:t>
      </w:r>
      <w:r>
        <w:rPr>
          <w:rFonts w:ascii="Arial" w:hAnsi="Arial" w:cs="Arial"/>
        </w:rPr>
        <w:t xml:space="preserve">leave empowered and challenged to refocus, “retool” and redeploy those who have been converted, to return to the place of their conversion </w:t>
      </w:r>
      <w:r>
        <w:rPr>
          <w:rFonts w:ascii="Arial" w:hAnsi="Arial" w:cs="Arial"/>
          <w:b/>
        </w:rPr>
        <w:t xml:space="preserve">to make DISCIPLES!  </w:t>
      </w:r>
      <w:r w:rsidRPr="007267C9">
        <w:rPr>
          <w:rFonts w:ascii="Arial" w:hAnsi="Arial" w:cs="Arial"/>
        </w:rPr>
        <w:t xml:space="preserve">Our </w:t>
      </w:r>
      <w:r w:rsidRPr="007267C9">
        <w:rPr>
          <w:rFonts w:ascii="Arial" w:hAnsi="Arial" w:cs="Arial"/>
          <w:u w:val="single"/>
        </w:rPr>
        <w:t>Mandate</w:t>
      </w:r>
      <w:r w:rsidRPr="007267C9">
        <w:rPr>
          <w:rFonts w:ascii="Arial" w:hAnsi="Arial" w:cs="Arial"/>
        </w:rPr>
        <w:t xml:space="preserve"> and our </w:t>
      </w:r>
      <w:r w:rsidRPr="007267C9">
        <w:rPr>
          <w:rFonts w:ascii="Arial" w:hAnsi="Arial" w:cs="Arial"/>
          <w:u w:val="single"/>
        </w:rPr>
        <w:t>Mission</w:t>
      </w:r>
      <w:r w:rsidRPr="007267C9">
        <w:rPr>
          <w:rFonts w:ascii="Arial" w:hAnsi="Arial" w:cs="Arial"/>
        </w:rPr>
        <w:t xml:space="preserve"> will be clear.</w:t>
      </w:r>
      <w:r>
        <w:rPr>
          <w:rFonts w:ascii="Arial" w:hAnsi="Arial" w:cs="Arial"/>
          <w:b/>
        </w:rPr>
        <w:t xml:space="preserve"> </w:t>
      </w:r>
    </w:p>
    <w:p w:rsidR="00442CD6" w:rsidRDefault="00442CD6" w:rsidP="00442CD6">
      <w:pPr>
        <w:rPr>
          <w:rFonts w:ascii="Arial" w:hAnsi="Arial" w:cs="Arial"/>
        </w:rPr>
      </w:pPr>
    </w:p>
    <w:p w:rsidR="00442CD6" w:rsidRPr="00AC6505" w:rsidRDefault="00442CD6" w:rsidP="00442CD6">
      <w:pPr>
        <w:rPr>
          <w:rFonts w:ascii="Arial" w:hAnsi="Arial" w:cs="Arial"/>
          <w:b/>
          <w:color w:val="FF0000"/>
        </w:rPr>
      </w:pPr>
      <w:r w:rsidRPr="00AC6505">
        <w:rPr>
          <w:rFonts w:ascii="Arial" w:hAnsi="Arial" w:cs="Arial"/>
          <w:b/>
          <w:color w:val="FF0000"/>
        </w:rPr>
        <w:t>Exercise:</w:t>
      </w:r>
    </w:p>
    <w:p w:rsidR="00442CD6" w:rsidRDefault="00442CD6" w:rsidP="00442CD6">
      <w:pPr>
        <w:rPr>
          <w:rFonts w:ascii="Arial" w:hAnsi="Arial" w:cs="Arial"/>
        </w:rPr>
      </w:pPr>
    </w:p>
    <w:p w:rsidR="00442CD6" w:rsidRPr="00E96572" w:rsidRDefault="00442CD6" w:rsidP="00442CD6">
      <w:pPr>
        <w:rPr>
          <w:rFonts w:ascii="Arial" w:hAnsi="Arial" w:cs="Arial"/>
          <w:sz w:val="16"/>
          <w:szCs w:val="16"/>
        </w:rPr>
      </w:pPr>
    </w:p>
    <w:p w:rsidR="00442CD6" w:rsidRDefault="00442CD6" w:rsidP="00442CD6">
      <w:pPr>
        <w:rPr>
          <w:rFonts w:ascii="Arial" w:hAnsi="Arial" w:cs="Arial"/>
        </w:rPr>
      </w:pPr>
      <w:r w:rsidRPr="00B946B4">
        <w:rPr>
          <w:rFonts w:ascii="Arial" w:hAnsi="Arial" w:cs="Arial"/>
          <w:b/>
        </w:rPr>
        <w:t>Retooling</w:t>
      </w:r>
      <w:r>
        <w:rPr>
          <w:rFonts w:ascii="Arial" w:hAnsi="Arial" w:cs="Arial"/>
          <w:b/>
        </w:rPr>
        <w:t xml:space="preserve"> means</w:t>
      </w:r>
      <w:r>
        <w:rPr>
          <w:rFonts w:ascii="Arial" w:hAnsi="Arial" w:cs="Arial"/>
        </w:rPr>
        <w:t xml:space="preserve"> – to </w:t>
      </w:r>
      <w:r w:rsidRPr="000459D5">
        <w:rPr>
          <w:rFonts w:ascii="Arial" w:hAnsi="Arial" w:cs="Arial"/>
          <w:color w:val="111111"/>
        </w:rPr>
        <w:t>equip with</w:t>
      </w:r>
      <w:r>
        <w:rPr>
          <w:rFonts w:ascii="Arial" w:hAnsi="Arial" w:cs="Arial"/>
          <w:color w:val="111111"/>
        </w:rPr>
        <w:t xml:space="preserve"> something</w:t>
      </w:r>
      <w:r w:rsidRPr="000459D5">
        <w:rPr>
          <w:rFonts w:ascii="Arial" w:hAnsi="Arial" w:cs="Arial"/>
          <w:color w:val="111111"/>
        </w:rPr>
        <w:t xml:space="preserve"> </w:t>
      </w:r>
      <w:r w:rsidRPr="000459D5">
        <w:rPr>
          <w:rFonts w:ascii="Arial" w:hAnsi="Arial" w:cs="Arial"/>
          <w:color w:val="111111"/>
          <w:u w:val="single"/>
        </w:rPr>
        <w:t>new</w:t>
      </w:r>
      <w:r>
        <w:rPr>
          <w:rFonts w:ascii="Arial" w:hAnsi="Arial" w:cs="Arial"/>
          <w:color w:val="111111"/>
          <w:u w:val="single"/>
        </w:rPr>
        <w:t>,</w:t>
      </w:r>
      <w:r w:rsidRPr="00F5083D">
        <w:rPr>
          <w:rFonts w:ascii="Arial" w:hAnsi="Arial" w:cs="Arial"/>
          <w:color w:val="111111"/>
        </w:rPr>
        <w:t xml:space="preserve"> because</w:t>
      </w:r>
      <w:r>
        <w:rPr>
          <w:rFonts w:ascii="Arial" w:hAnsi="Arial" w:cs="Arial"/>
          <w:color w:val="111111"/>
        </w:rPr>
        <w:t xml:space="preserve"> what was previously thought to work does not; or to </w:t>
      </w:r>
      <w:r w:rsidRPr="001A0352">
        <w:rPr>
          <w:rFonts w:ascii="Arial" w:hAnsi="Arial" w:cs="Arial"/>
          <w:color w:val="111111"/>
          <w:u w:val="single"/>
        </w:rPr>
        <w:t>adapt, adjust, or alter</w:t>
      </w:r>
      <w:r w:rsidRPr="004033EF">
        <w:rPr>
          <w:rFonts w:ascii="Arial" w:hAnsi="Arial" w:cs="Arial"/>
          <w:color w:val="111111"/>
        </w:rPr>
        <w:t xml:space="preserve"> the tools we have for maximum use</w:t>
      </w:r>
      <w:r>
        <w:rPr>
          <w:rFonts w:ascii="Arial" w:hAnsi="Arial" w:cs="Arial"/>
          <w:color w:val="111111"/>
        </w:rPr>
        <w:t xml:space="preserve"> or impact.</w:t>
      </w:r>
    </w:p>
    <w:p w:rsidR="00442CD6" w:rsidRDefault="00442CD6" w:rsidP="00442CD6">
      <w:pPr>
        <w:rPr>
          <w:rFonts w:ascii="Arial" w:hAnsi="Arial" w:cs="Arial"/>
        </w:rPr>
      </w:pPr>
    </w:p>
    <w:p w:rsidR="00442CD6" w:rsidRDefault="00442CD6" w:rsidP="00442CD6">
      <w:pPr>
        <w:rPr>
          <w:rFonts w:ascii="Arial" w:hAnsi="Arial" w:cs="Arial"/>
        </w:rPr>
      </w:pPr>
    </w:p>
    <w:p w:rsidR="00442CD6" w:rsidRPr="00FF40AA" w:rsidRDefault="00442CD6" w:rsidP="00442CD6">
      <w:pPr>
        <w:pStyle w:val="ListParagraph"/>
        <w:numPr>
          <w:ilvl w:val="0"/>
          <w:numId w:val="1"/>
        </w:numPr>
        <w:ind w:left="450" w:hanging="270"/>
        <w:rPr>
          <w:rFonts w:ascii="Arial" w:hAnsi="Arial" w:cs="Arial"/>
        </w:rPr>
      </w:pPr>
      <w:r w:rsidRPr="00FF40AA">
        <w:rPr>
          <w:rFonts w:ascii="Arial" w:hAnsi="Arial" w:cs="Arial"/>
          <w:b/>
        </w:rPr>
        <w:t xml:space="preserve">Evangelism Defined </w:t>
      </w:r>
      <w:r w:rsidRPr="00FF40AA">
        <w:rPr>
          <w:rFonts w:ascii="Arial" w:hAnsi="Arial" w:cs="Arial"/>
        </w:rPr>
        <w:t xml:space="preserve">(develop a working definition) </w:t>
      </w:r>
      <w:r w:rsidRPr="00FF40AA">
        <w:rPr>
          <w:rFonts w:ascii="Arial" w:hAnsi="Arial" w:cs="Arial"/>
          <w:u w:val="single"/>
        </w:rPr>
        <w:t>__</w:t>
      </w:r>
      <w:r>
        <w:rPr>
          <w:rFonts w:ascii="Arial" w:hAnsi="Arial" w:cs="Arial"/>
          <w:u w:val="single"/>
        </w:rPr>
        <w:t>__</w:t>
      </w:r>
      <w:r w:rsidRPr="00FF40AA">
        <w:rPr>
          <w:rFonts w:ascii="Arial" w:hAnsi="Arial" w:cs="Arial"/>
          <w:u w:val="single"/>
        </w:rPr>
        <w:t>__</w:t>
      </w:r>
      <w:r>
        <w:rPr>
          <w:rFonts w:ascii="Arial" w:hAnsi="Arial" w:cs="Arial"/>
          <w:u w:val="single"/>
        </w:rPr>
        <w:t>__</w:t>
      </w:r>
      <w:r w:rsidRPr="00FF40AA">
        <w:rPr>
          <w:rFonts w:ascii="Arial" w:hAnsi="Arial" w:cs="Arial"/>
          <w:u w:val="single"/>
        </w:rPr>
        <w:t>_______</w:t>
      </w:r>
      <w:r>
        <w:rPr>
          <w:rFonts w:ascii="Arial" w:hAnsi="Arial" w:cs="Arial"/>
          <w:u w:val="single"/>
        </w:rPr>
        <w:t>_</w:t>
      </w:r>
      <w:r w:rsidRPr="00FF40AA">
        <w:rPr>
          <w:rFonts w:ascii="Arial" w:hAnsi="Arial" w:cs="Arial"/>
          <w:u w:val="single"/>
        </w:rPr>
        <w:t>_________</w:t>
      </w:r>
    </w:p>
    <w:p w:rsidR="00442CD6" w:rsidRPr="00701F4C" w:rsidRDefault="00442CD6" w:rsidP="00442CD6">
      <w:pPr>
        <w:rPr>
          <w:rFonts w:ascii="Arial" w:hAnsi="Arial" w:cs="Arial"/>
          <w:b/>
        </w:rPr>
      </w:pPr>
      <w:r>
        <w:rPr>
          <w:rFonts w:ascii="Arial" w:hAnsi="Arial" w:cs="Arial"/>
          <w:b/>
        </w:rPr>
        <w:t xml:space="preserve">        </w:t>
      </w:r>
      <w:r w:rsidRPr="00DF4544">
        <w:rPr>
          <w:rFonts w:ascii="Arial" w:hAnsi="Arial" w:cs="Arial"/>
          <w:b/>
        </w:rPr>
        <w:t>__</w:t>
      </w:r>
      <w:r>
        <w:rPr>
          <w:rFonts w:ascii="Arial" w:hAnsi="Arial" w:cs="Arial"/>
          <w:b/>
        </w:rPr>
        <w:t>________________________________________________________________</w:t>
      </w:r>
    </w:p>
    <w:p w:rsidR="00442CD6" w:rsidRPr="00DA2E14" w:rsidRDefault="00442CD6" w:rsidP="00442CD6">
      <w:pPr>
        <w:rPr>
          <w:rFonts w:ascii="Arial" w:hAnsi="Arial" w:cs="Arial"/>
        </w:rPr>
      </w:pPr>
    </w:p>
    <w:p w:rsidR="00442CD6" w:rsidRPr="00DA2E14" w:rsidRDefault="00442CD6" w:rsidP="00442CD6">
      <w:pPr>
        <w:pStyle w:val="ListParagraph"/>
        <w:numPr>
          <w:ilvl w:val="0"/>
          <w:numId w:val="2"/>
        </w:numPr>
        <w:ind w:left="720"/>
        <w:rPr>
          <w:rFonts w:ascii="Arial" w:hAnsi="Arial" w:cs="Arial"/>
        </w:rPr>
      </w:pPr>
      <w:r w:rsidRPr="00DA2E14">
        <w:rPr>
          <w:rFonts w:ascii="Arial" w:hAnsi="Arial" w:cs="Arial"/>
        </w:rPr>
        <w:t>Archbishop of Canterbury</w:t>
      </w:r>
      <w:r>
        <w:rPr>
          <w:rFonts w:ascii="Arial" w:hAnsi="Arial" w:cs="Arial"/>
        </w:rPr>
        <w:t xml:space="preserve">                           </w:t>
      </w:r>
      <w:r>
        <w:rPr>
          <w:rFonts w:ascii="Arial" w:hAnsi="Arial" w:cs="Arial"/>
        </w:rPr>
        <w:tab/>
        <w:t>c.  Bishop Reuben L. Speaks</w:t>
      </w:r>
    </w:p>
    <w:p w:rsidR="00442CD6" w:rsidRDefault="00442CD6" w:rsidP="00442CD6">
      <w:pPr>
        <w:pStyle w:val="ListParagraph"/>
        <w:numPr>
          <w:ilvl w:val="0"/>
          <w:numId w:val="2"/>
        </w:numPr>
        <w:ind w:left="720"/>
        <w:rPr>
          <w:rFonts w:ascii="Arial" w:hAnsi="Arial" w:cs="Arial"/>
        </w:rPr>
      </w:pPr>
      <w:r w:rsidRPr="00DA2E14">
        <w:rPr>
          <w:rFonts w:ascii="Arial" w:hAnsi="Arial" w:cs="Arial"/>
        </w:rPr>
        <w:t>Bishop</w:t>
      </w:r>
      <w:r>
        <w:rPr>
          <w:rFonts w:ascii="Arial" w:hAnsi="Arial" w:cs="Arial"/>
        </w:rPr>
        <w:t xml:space="preserve"> Darryl B. Starnes</w:t>
      </w:r>
      <w:r>
        <w:rPr>
          <w:rFonts w:ascii="Arial" w:hAnsi="Arial" w:cs="Arial"/>
        </w:rPr>
        <w:tab/>
      </w:r>
      <w:r>
        <w:rPr>
          <w:rFonts w:ascii="Arial" w:hAnsi="Arial" w:cs="Arial"/>
        </w:rPr>
        <w:tab/>
      </w:r>
      <w:r>
        <w:rPr>
          <w:rFonts w:ascii="Arial" w:hAnsi="Arial" w:cs="Arial"/>
        </w:rPr>
        <w:tab/>
      </w:r>
      <w:r>
        <w:rPr>
          <w:rFonts w:ascii="Arial" w:hAnsi="Arial" w:cs="Arial"/>
        </w:rPr>
        <w:tab/>
        <w:t>d.  Dr. Evalina Huggins</w:t>
      </w:r>
      <w:r>
        <w:rPr>
          <w:rFonts w:ascii="Arial" w:hAnsi="Arial" w:cs="Arial"/>
        </w:rPr>
        <w:tab/>
      </w:r>
      <w:r>
        <w:rPr>
          <w:rFonts w:ascii="Arial" w:hAnsi="Arial" w:cs="Arial"/>
        </w:rPr>
        <w:tab/>
      </w:r>
    </w:p>
    <w:p w:rsidR="00442CD6" w:rsidRDefault="00442CD6" w:rsidP="00442CD6">
      <w:pPr>
        <w:rPr>
          <w:rFonts w:ascii="Arial" w:hAnsi="Arial" w:cs="Arial"/>
        </w:rPr>
      </w:pPr>
    </w:p>
    <w:p w:rsidR="00442CD6" w:rsidRPr="008D537D" w:rsidRDefault="00442CD6" w:rsidP="00442CD6">
      <w:pPr>
        <w:rPr>
          <w:rFonts w:ascii="Arial" w:hAnsi="Arial" w:cs="Arial"/>
        </w:rPr>
      </w:pPr>
      <w:r w:rsidRPr="00EA18F7">
        <w:rPr>
          <w:rFonts w:ascii="Arial" w:hAnsi="Arial" w:cs="Arial"/>
        </w:rPr>
        <w:tab/>
      </w:r>
      <w:r w:rsidRPr="00EA18F7">
        <w:rPr>
          <w:rFonts w:ascii="Arial" w:hAnsi="Arial" w:cs="Arial"/>
        </w:rPr>
        <w:tab/>
      </w:r>
      <w:r w:rsidRPr="00EA18F7">
        <w:rPr>
          <w:rFonts w:ascii="Arial" w:hAnsi="Arial" w:cs="Arial"/>
        </w:rPr>
        <w:tab/>
      </w:r>
      <w:r w:rsidRPr="00EA18F7">
        <w:rPr>
          <w:rFonts w:ascii="Arial" w:hAnsi="Arial" w:cs="Arial"/>
        </w:rPr>
        <w:tab/>
      </w:r>
    </w:p>
    <w:p w:rsidR="00442CD6" w:rsidRDefault="00442CD6" w:rsidP="00442CD6">
      <w:pPr>
        <w:pStyle w:val="ListParagraph"/>
        <w:numPr>
          <w:ilvl w:val="0"/>
          <w:numId w:val="3"/>
        </w:numPr>
        <w:spacing w:line="276" w:lineRule="auto"/>
        <w:rPr>
          <w:rFonts w:ascii="Arial" w:hAnsi="Arial" w:cs="Arial"/>
        </w:rPr>
      </w:pPr>
      <w:bookmarkStart w:id="1" w:name="_Hlk535969443"/>
      <w:r w:rsidRPr="00861EA1">
        <w:rPr>
          <w:rFonts w:ascii="Arial" w:hAnsi="Arial" w:cs="Arial"/>
          <w:b/>
        </w:rPr>
        <w:t>Signs of “evangelism deficits”</w:t>
      </w:r>
      <w:r>
        <w:rPr>
          <w:rFonts w:ascii="Arial" w:hAnsi="Arial" w:cs="Arial"/>
        </w:rPr>
        <w:t xml:space="preserve"> – indications the discipleship may not be our priority</w:t>
      </w:r>
    </w:p>
    <w:p w:rsidR="00442CD6" w:rsidRDefault="00442CD6" w:rsidP="00442CD6">
      <w:pPr>
        <w:pStyle w:val="ListParagraph"/>
        <w:spacing w:line="276" w:lineRule="auto"/>
        <w:ind w:left="360"/>
        <w:rPr>
          <w:rFonts w:ascii="Arial" w:hAnsi="Arial" w:cs="Arial"/>
        </w:rPr>
      </w:pPr>
      <w:bookmarkStart w:id="2" w:name="_GoBack"/>
      <w:bookmarkEnd w:id="2"/>
    </w:p>
    <w:p w:rsidR="00442CD6" w:rsidRDefault="00442CD6" w:rsidP="00442CD6">
      <w:pPr>
        <w:pStyle w:val="ListParagraph"/>
        <w:numPr>
          <w:ilvl w:val="0"/>
          <w:numId w:val="5"/>
        </w:numPr>
        <w:spacing w:line="276" w:lineRule="auto"/>
        <w:rPr>
          <w:rFonts w:ascii="Arial" w:hAnsi="Arial" w:cs="Arial"/>
        </w:rPr>
      </w:pPr>
      <w:r>
        <w:rPr>
          <w:rFonts w:ascii="Arial" w:hAnsi="Arial" w:cs="Arial"/>
        </w:rPr>
        <w:t>Less than 3 people join our church within our buildings zip…</w:t>
      </w:r>
    </w:p>
    <w:p w:rsidR="00442CD6" w:rsidRDefault="00442CD6" w:rsidP="00442CD6">
      <w:pPr>
        <w:pStyle w:val="ListParagraph"/>
        <w:numPr>
          <w:ilvl w:val="0"/>
          <w:numId w:val="5"/>
        </w:numPr>
        <w:spacing w:line="276" w:lineRule="auto"/>
        <w:rPr>
          <w:rFonts w:ascii="Arial" w:hAnsi="Arial" w:cs="Arial"/>
        </w:rPr>
      </w:pPr>
      <w:r>
        <w:rPr>
          <w:rFonts w:ascii="Arial" w:hAnsi="Arial" w:cs="Arial"/>
        </w:rPr>
        <w:t>New members never process their conversion or salvation with anyone in the church</w:t>
      </w:r>
    </w:p>
    <w:p w:rsidR="00442CD6" w:rsidRDefault="00442CD6" w:rsidP="00442CD6">
      <w:pPr>
        <w:pStyle w:val="ListParagraph"/>
        <w:numPr>
          <w:ilvl w:val="0"/>
          <w:numId w:val="5"/>
        </w:numPr>
        <w:spacing w:line="276" w:lineRule="auto"/>
        <w:rPr>
          <w:rFonts w:ascii="Arial" w:hAnsi="Arial" w:cs="Arial"/>
        </w:rPr>
      </w:pPr>
      <w:r>
        <w:rPr>
          <w:rFonts w:ascii="Arial" w:hAnsi="Arial" w:cs="Arial"/>
        </w:rPr>
        <w:t xml:space="preserve">We make new members class more about our Discipline and denomination, than about God’s Word, Holy Living and people’s responsibility to live as citizen of the kingdom of God… </w:t>
      </w:r>
    </w:p>
    <w:p w:rsidR="00442CD6" w:rsidRPr="00E15F3E" w:rsidRDefault="00442CD6" w:rsidP="00442CD6">
      <w:pPr>
        <w:pStyle w:val="ListParagraph"/>
        <w:numPr>
          <w:ilvl w:val="0"/>
          <w:numId w:val="5"/>
        </w:numPr>
        <w:spacing w:line="276" w:lineRule="auto"/>
        <w:rPr>
          <w:rFonts w:ascii="Arial" w:hAnsi="Arial" w:cs="Arial"/>
        </w:rPr>
      </w:pPr>
      <w:r>
        <w:rPr>
          <w:rFonts w:ascii="Arial" w:hAnsi="Arial" w:cs="Arial"/>
        </w:rPr>
        <w:t>We pin tags on VISITORS, reminding them they are not one of us…</w:t>
      </w:r>
    </w:p>
    <w:p w:rsidR="00442CD6" w:rsidRPr="004F1D36" w:rsidRDefault="00442CD6" w:rsidP="00442CD6">
      <w:pPr>
        <w:spacing w:line="276" w:lineRule="auto"/>
        <w:jc w:val="center"/>
        <w:rPr>
          <w:rFonts w:ascii="Arial" w:hAnsi="Arial" w:cs="Arial"/>
        </w:rPr>
      </w:pPr>
      <w:r w:rsidRPr="004F1D36">
        <w:rPr>
          <w:rFonts w:ascii="Arial" w:hAnsi="Arial" w:cs="Arial"/>
        </w:rPr>
        <w:lastRenderedPageBreak/>
        <w:t>Eastern North Carolina Episcopal District Convocation</w:t>
      </w:r>
    </w:p>
    <w:p w:rsidR="00442CD6" w:rsidRPr="004F1D36" w:rsidRDefault="00442CD6" w:rsidP="00442CD6">
      <w:pPr>
        <w:spacing w:line="276" w:lineRule="auto"/>
        <w:jc w:val="center"/>
        <w:rPr>
          <w:rFonts w:ascii="Arial" w:hAnsi="Arial" w:cs="Arial"/>
        </w:rPr>
      </w:pPr>
      <w:r w:rsidRPr="004F1D36">
        <w:rPr>
          <w:rFonts w:ascii="Arial" w:hAnsi="Arial" w:cs="Arial"/>
        </w:rPr>
        <w:t>“Retooling for Responsible Evangelism”</w:t>
      </w:r>
    </w:p>
    <w:p w:rsidR="00442CD6" w:rsidRDefault="00442CD6" w:rsidP="00442CD6">
      <w:pPr>
        <w:spacing w:line="276" w:lineRule="auto"/>
        <w:rPr>
          <w:rFonts w:ascii="Arial" w:hAnsi="Arial" w:cs="Arial"/>
        </w:rPr>
      </w:pPr>
    </w:p>
    <w:p w:rsidR="00442CD6" w:rsidRDefault="00442CD6" w:rsidP="00442CD6">
      <w:pPr>
        <w:spacing w:line="276" w:lineRule="auto"/>
        <w:rPr>
          <w:rFonts w:ascii="Arial" w:hAnsi="Arial" w:cs="Arial"/>
        </w:rPr>
      </w:pPr>
    </w:p>
    <w:p w:rsidR="00442CD6" w:rsidRDefault="00442CD6" w:rsidP="00442CD6">
      <w:pPr>
        <w:pStyle w:val="ListParagraph"/>
        <w:numPr>
          <w:ilvl w:val="0"/>
          <w:numId w:val="5"/>
        </w:numPr>
        <w:spacing w:line="276" w:lineRule="auto"/>
        <w:rPr>
          <w:rFonts w:ascii="Arial" w:hAnsi="Arial" w:cs="Arial"/>
        </w:rPr>
      </w:pPr>
      <w:r>
        <w:rPr>
          <w:rFonts w:ascii="Arial" w:hAnsi="Arial" w:cs="Arial"/>
        </w:rPr>
        <w:t>We wait more than a week to follow-up with new worshippers (no phone call, no email, no letter from the Pastor, nothing…)</w:t>
      </w:r>
    </w:p>
    <w:p w:rsidR="00442CD6" w:rsidRDefault="00442CD6" w:rsidP="00442CD6">
      <w:pPr>
        <w:pStyle w:val="ListParagraph"/>
        <w:numPr>
          <w:ilvl w:val="0"/>
          <w:numId w:val="5"/>
        </w:numPr>
        <w:spacing w:line="276" w:lineRule="auto"/>
        <w:rPr>
          <w:rFonts w:ascii="Arial" w:hAnsi="Arial" w:cs="Arial"/>
        </w:rPr>
      </w:pPr>
      <w:r>
        <w:rPr>
          <w:rFonts w:ascii="Arial" w:hAnsi="Arial" w:cs="Arial"/>
        </w:rPr>
        <w:t>Bulletins are faded, light bulbs are blown, ushers are means, members are territorial (seats/ ministries), children are frowned upon…</w:t>
      </w:r>
    </w:p>
    <w:p w:rsidR="00442CD6" w:rsidRDefault="00442CD6" w:rsidP="00442CD6">
      <w:pPr>
        <w:pStyle w:val="ListParagraph"/>
        <w:numPr>
          <w:ilvl w:val="0"/>
          <w:numId w:val="5"/>
        </w:numPr>
        <w:spacing w:line="276" w:lineRule="auto"/>
        <w:rPr>
          <w:rFonts w:ascii="Arial" w:hAnsi="Arial" w:cs="Arial"/>
        </w:rPr>
      </w:pPr>
      <w:r>
        <w:rPr>
          <w:rFonts w:ascii="Arial" w:hAnsi="Arial" w:cs="Arial"/>
        </w:rPr>
        <w:t>Signs on our property – no loitering, no unauthorized parking, no trespassing, no cell phones in the sanctuary all say to possible disciples you are not welcome here</w:t>
      </w:r>
    </w:p>
    <w:p w:rsidR="00442CD6" w:rsidRDefault="00442CD6" w:rsidP="00442CD6">
      <w:pPr>
        <w:pStyle w:val="ListParagraph"/>
        <w:numPr>
          <w:ilvl w:val="0"/>
          <w:numId w:val="5"/>
        </w:numPr>
        <w:spacing w:line="276" w:lineRule="auto"/>
        <w:rPr>
          <w:rFonts w:ascii="Arial" w:hAnsi="Arial" w:cs="Arial"/>
        </w:rPr>
      </w:pPr>
      <w:r>
        <w:rPr>
          <w:rFonts w:ascii="Arial" w:hAnsi="Arial" w:cs="Arial"/>
        </w:rPr>
        <w:t>All the doors of our churches are locked during the week…</w:t>
      </w:r>
    </w:p>
    <w:p w:rsidR="00442CD6" w:rsidRDefault="00442CD6" w:rsidP="00442CD6">
      <w:pPr>
        <w:pStyle w:val="ListParagraph"/>
        <w:numPr>
          <w:ilvl w:val="0"/>
          <w:numId w:val="5"/>
        </w:numPr>
        <w:spacing w:line="276" w:lineRule="auto"/>
        <w:rPr>
          <w:rFonts w:ascii="Arial" w:hAnsi="Arial" w:cs="Arial"/>
        </w:rPr>
      </w:pPr>
      <w:r>
        <w:rPr>
          <w:rFonts w:ascii="Arial" w:hAnsi="Arial" w:cs="Arial"/>
        </w:rPr>
        <w:t>There is no activity at our churches except for Sundays</w:t>
      </w:r>
    </w:p>
    <w:p w:rsidR="00442CD6" w:rsidRDefault="00442CD6" w:rsidP="00442CD6">
      <w:pPr>
        <w:pStyle w:val="ListParagraph"/>
        <w:numPr>
          <w:ilvl w:val="0"/>
          <w:numId w:val="5"/>
        </w:numPr>
        <w:spacing w:line="276" w:lineRule="auto"/>
        <w:rPr>
          <w:rFonts w:ascii="Arial" w:hAnsi="Arial" w:cs="Arial"/>
        </w:rPr>
      </w:pPr>
      <w:r>
        <w:rPr>
          <w:rFonts w:ascii="Arial" w:hAnsi="Arial" w:cs="Arial"/>
        </w:rPr>
        <w:t>90% of our ministry takes place inside the church rather than the community</w:t>
      </w:r>
    </w:p>
    <w:p w:rsidR="00442CD6" w:rsidRPr="00E15F3E" w:rsidRDefault="00442CD6" w:rsidP="00442CD6">
      <w:pPr>
        <w:pStyle w:val="ListParagraph"/>
        <w:numPr>
          <w:ilvl w:val="0"/>
          <w:numId w:val="5"/>
        </w:numPr>
        <w:spacing w:line="276" w:lineRule="auto"/>
        <w:rPr>
          <w:rFonts w:ascii="Arial" w:hAnsi="Arial" w:cs="Arial"/>
        </w:rPr>
      </w:pPr>
      <w:r>
        <w:rPr>
          <w:rFonts w:ascii="Arial" w:hAnsi="Arial" w:cs="Arial"/>
        </w:rPr>
        <w:t>The church answering machine still has the message from the former pastor</w:t>
      </w:r>
    </w:p>
    <w:p w:rsidR="00442CD6" w:rsidRDefault="00442CD6" w:rsidP="00442CD6">
      <w:pPr>
        <w:spacing w:line="276" w:lineRule="auto"/>
        <w:rPr>
          <w:rFonts w:ascii="Arial" w:hAnsi="Arial" w:cs="Arial"/>
        </w:rPr>
      </w:pPr>
    </w:p>
    <w:p w:rsidR="00442CD6" w:rsidRPr="00223E2B" w:rsidRDefault="00442CD6" w:rsidP="00442CD6">
      <w:pPr>
        <w:spacing w:line="276" w:lineRule="auto"/>
        <w:rPr>
          <w:rFonts w:ascii="Arial" w:hAnsi="Arial" w:cs="Arial"/>
        </w:rPr>
      </w:pPr>
      <w:r>
        <w:rPr>
          <w:rFonts w:ascii="Arial" w:hAnsi="Arial" w:cs="Arial"/>
        </w:rPr>
        <w:t xml:space="preserve">All these are potential indicators that “responsible evangelism” has slipped through the cracks, and we are living our best lives believing that what we are carrying out the mission of the church. I contend that disciple-making and   </w:t>
      </w:r>
      <w:bookmarkEnd w:id="1"/>
    </w:p>
    <w:p w:rsidR="00442CD6" w:rsidRPr="00223E2B" w:rsidRDefault="00442CD6" w:rsidP="00442CD6">
      <w:pPr>
        <w:spacing w:line="276" w:lineRule="auto"/>
        <w:rPr>
          <w:rFonts w:ascii="Arial" w:hAnsi="Arial" w:cs="Arial"/>
        </w:rPr>
      </w:pPr>
    </w:p>
    <w:p w:rsidR="00442CD6" w:rsidRDefault="00442CD6" w:rsidP="00442CD6">
      <w:pPr>
        <w:pStyle w:val="ListParagraph"/>
        <w:numPr>
          <w:ilvl w:val="0"/>
          <w:numId w:val="3"/>
        </w:numPr>
        <w:spacing w:line="276" w:lineRule="auto"/>
        <w:rPr>
          <w:rFonts w:ascii="Arial" w:hAnsi="Arial" w:cs="Arial"/>
        </w:rPr>
      </w:pPr>
      <w:r w:rsidRPr="00C92148">
        <w:rPr>
          <w:rFonts w:ascii="Arial" w:hAnsi="Arial" w:cs="Arial"/>
          <w:b/>
        </w:rPr>
        <w:t>Why Evangelism?</w:t>
      </w:r>
      <w:r w:rsidRPr="00C92148">
        <w:rPr>
          <w:rFonts w:ascii="Arial" w:hAnsi="Arial" w:cs="Arial"/>
        </w:rPr>
        <w:t xml:space="preserve">  - the answer is simple, we evangelize because the Lord tells us to do it (Matt. 2:19-20). Saving (winning), the lost is </w:t>
      </w:r>
      <w:r>
        <w:rPr>
          <w:rFonts w:ascii="Arial" w:hAnsi="Arial" w:cs="Arial"/>
        </w:rPr>
        <w:t>the Lord’s</w:t>
      </w:r>
      <w:r w:rsidRPr="00C92148">
        <w:rPr>
          <w:rFonts w:ascii="Arial" w:hAnsi="Arial" w:cs="Arial"/>
        </w:rPr>
        <w:t xml:space="preserve"> purpose </w:t>
      </w:r>
      <w:r>
        <w:rPr>
          <w:rFonts w:ascii="Arial" w:hAnsi="Arial" w:cs="Arial"/>
        </w:rPr>
        <w:t xml:space="preserve">for </w:t>
      </w:r>
      <w:r w:rsidRPr="00C92148">
        <w:rPr>
          <w:rFonts w:ascii="Arial" w:hAnsi="Arial" w:cs="Arial"/>
        </w:rPr>
        <w:t>coming and our purpose for being. The Lord has commissioned us –</w:t>
      </w:r>
    </w:p>
    <w:p w:rsidR="00442CD6" w:rsidRPr="00E96572" w:rsidRDefault="00442CD6" w:rsidP="00442CD6">
      <w:pPr>
        <w:pStyle w:val="ListParagraph"/>
        <w:spacing w:line="276" w:lineRule="auto"/>
        <w:ind w:left="360"/>
        <w:rPr>
          <w:rFonts w:ascii="Arial" w:hAnsi="Arial" w:cs="Arial"/>
          <w:sz w:val="16"/>
          <w:szCs w:val="16"/>
        </w:rPr>
      </w:pPr>
    </w:p>
    <w:p w:rsidR="00442CD6" w:rsidRPr="00D862FE" w:rsidRDefault="00442CD6" w:rsidP="00442CD6">
      <w:pPr>
        <w:pStyle w:val="ListParagraph"/>
        <w:numPr>
          <w:ilvl w:val="0"/>
          <w:numId w:val="4"/>
        </w:numPr>
        <w:spacing w:line="276" w:lineRule="auto"/>
        <w:rPr>
          <w:rFonts w:ascii="Arial" w:hAnsi="Arial" w:cs="Arial"/>
        </w:rPr>
      </w:pPr>
      <w:r w:rsidRPr="00D862FE">
        <w:rPr>
          <w:rFonts w:ascii="Arial" w:hAnsi="Arial" w:cs="Arial"/>
        </w:rPr>
        <w:t>The great commission – Go ye therefore and teach</w:t>
      </w:r>
      <w:r>
        <w:rPr>
          <w:rFonts w:ascii="Arial" w:hAnsi="Arial" w:cs="Arial"/>
        </w:rPr>
        <w:t xml:space="preserve">… </w:t>
      </w:r>
      <w:r w:rsidRPr="00D862FE">
        <w:rPr>
          <w:rFonts w:ascii="Arial" w:hAnsi="Arial" w:cs="Arial"/>
        </w:rPr>
        <w:t>(M</w:t>
      </w:r>
      <w:r>
        <w:rPr>
          <w:rFonts w:ascii="Arial" w:hAnsi="Arial" w:cs="Arial"/>
        </w:rPr>
        <w:t>att. 28:19)</w:t>
      </w:r>
    </w:p>
    <w:p w:rsidR="00442CD6" w:rsidRPr="00D862FE" w:rsidRDefault="00442CD6" w:rsidP="00442CD6">
      <w:pPr>
        <w:pStyle w:val="ListParagraph"/>
        <w:numPr>
          <w:ilvl w:val="0"/>
          <w:numId w:val="4"/>
        </w:numPr>
        <w:spacing w:line="276" w:lineRule="auto"/>
        <w:rPr>
          <w:rFonts w:ascii="Arial" w:hAnsi="Arial" w:cs="Arial"/>
        </w:rPr>
      </w:pPr>
      <w:r w:rsidRPr="00D862FE">
        <w:rPr>
          <w:rFonts w:ascii="Arial" w:hAnsi="Arial" w:cs="Arial"/>
        </w:rPr>
        <w:t xml:space="preserve">“He has come to seek and save </w:t>
      </w:r>
      <w:r>
        <w:rPr>
          <w:rFonts w:ascii="Arial" w:hAnsi="Arial" w:cs="Arial"/>
        </w:rPr>
        <w:t>that which was</w:t>
      </w:r>
      <w:r w:rsidRPr="00D862FE">
        <w:rPr>
          <w:rFonts w:ascii="Arial" w:hAnsi="Arial" w:cs="Arial"/>
        </w:rPr>
        <w:t xml:space="preserve"> lost”  (Lk. 19:10)</w:t>
      </w:r>
    </w:p>
    <w:p w:rsidR="00442CD6" w:rsidRDefault="00442CD6" w:rsidP="00442CD6">
      <w:pPr>
        <w:pStyle w:val="ListParagraph"/>
        <w:numPr>
          <w:ilvl w:val="0"/>
          <w:numId w:val="4"/>
        </w:numPr>
        <w:spacing w:line="276" w:lineRule="auto"/>
        <w:rPr>
          <w:rFonts w:ascii="Arial" w:hAnsi="Arial" w:cs="Arial"/>
        </w:rPr>
      </w:pPr>
      <w:r w:rsidRPr="00D862FE">
        <w:rPr>
          <w:rFonts w:ascii="Arial" w:hAnsi="Arial" w:cs="Arial"/>
        </w:rPr>
        <w:t>“and he said, follow me and I will make you fishers of men” (Matt. 4:19)</w:t>
      </w:r>
    </w:p>
    <w:p w:rsidR="00442CD6" w:rsidRDefault="00442CD6" w:rsidP="00442CD6">
      <w:pPr>
        <w:pStyle w:val="ListParagraph"/>
        <w:spacing w:line="276" w:lineRule="auto"/>
        <w:ind w:left="1080"/>
        <w:rPr>
          <w:rFonts w:ascii="Arial" w:hAnsi="Arial" w:cs="Arial"/>
        </w:rPr>
      </w:pPr>
    </w:p>
    <w:p w:rsidR="00442CD6" w:rsidRPr="004F48AE" w:rsidRDefault="00442CD6" w:rsidP="00442CD6">
      <w:pPr>
        <w:pStyle w:val="ListParagraph"/>
        <w:numPr>
          <w:ilvl w:val="0"/>
          <w:numId w:val="3"/>
        </w:numPr>
        <w:rPr>
          <w:rFonts w:ascii="Arial" w:hAnsi="Arial" w:cs="Arial"/>
          <w:b/>
        </w:rPr>
      </w:pPr>
      <w:r w:rsidRPr="004F48AE">
        <w:rPr>
          <w:rFonts w:ascii="Arial" w:hAnsi="Arial" w:cs="Arial"/>
          <w:b/>
        </w:rPr>
        <w:t>Evangelism is:</w:t>
      </w:r>
    </w:p>
    <w:p w:rsidR="00442CD6" w:rsidRDefault="00442CD6" w:rsidP="00442CD6">
      <w:pPr>
        <w:pStyle w:val="ListParagraph"/>
        <w:numPr>
          <w:ilvl w:val="1"/>
          <w:numId w:val="7"/>
        </w:numPr>
        <w:ind w:left="1080"/>
        <w:rPr>
          <w:rFonts w:ascii="Arial" w:hAnsi="Arial" w:cs="Arial"/>
        </w:rPr>
      </w:pPr>
      <w:r>
        <w:rPr>
          <w:rFonts w:ascii="Arial" w:hAnsi="Arial" w:cs="Arial"/>
        </w:rPr>
        <w:t xml:space="preserve">Proactive – </w:t>
      </w:r>
    </w:p>
    <w:p w:rsidR="00442CD6" w:rsidRDefault="00442CD6" w:rsidP="00442CD6">
      <w:pPr>
        <w:pStyle w:val="ListParagraph"/>
        <w:numPr>
          <w:ilvl w:val="1"/>
          <w:numId w:val="7"/>
        </w:numPr>
        <w:ind w:left="1080"/>
        <w:rPr>
          <w:rFonts w:ascii="Arial" w:hAnsi="Arial" w:cs="Arial"/>
        </w:rPr>
      </w:pPr>
      <w:r>
        <w:rPr>
          <w:rFonts w:ascii="Arial" w:hAnsi="Arial" w:cs="Arial"/>
        </w:rPr>
        <w:t xml:space="preserve">The Preaching of the Gospel – </w:t>
      </w:r>
    </w:p>
    <w:p w:rsidR="00442CD6" w:rsidRDefault="00442CD6" w:rsidP="00442CD6">
      <w:pPr>
        <w:pStyle w:val="ListParagraph"/>
        <w:numPr>
          <w:ilvl w:val="1"/>
          <w:numId w:val="7"/>
        </w:numPr>
        <w:ind w:left="1080"/>
        <w:rPr>
          <w:rFonts w:ascii="Arial" w:hAnsi="Arial" w:cs="Arial"/>
        </w:rPr>
      </w:pPr>
      <w:r>
        <w:rPr>
          <w:rFonts w:ascii="Arial" w:hAnsi="Arial" w:cs="Arial"/>
        </w:rPr>
        <w:t xml:space="preserve">Transformational – </w:t>
      </w:r>
    </w:p>
    <w:p w:rsidR="00442CD6" w:rsidRPr="009A2C97" w:rsidRDefault="00442CD6" w:rsidP="00442CD6">
      <w:pPr>
        <w:pStyle w:val="ListParagraph"/>
        <w:numPr>
          <w:ilvl w:val="1"/>
          <w:numId w:val="7"/>
        </w:numPr>
        <w:ind w:left="1080"/>
        <w:rPr>
          <w:rFonts w:ascii="Arial" w:hAnsi="Arial" w:cs="Arial"/>
        </w:rPr>
      </w:pPr>
      <w:r>
        <w:rPr>
          <w:rFonts w:ascii="Arial" w:hAnsi="Arial" w:cs="Arial"/>
        </w:rPr>
        <w:t xml:space="preserve">Ongoing, it’s a process – </w:t>
      </w:r>
    </w:p>
    <w:p w:rsidR="00442CD6" w:rsidRDefault="00442CD6" w:rsidP="00442CD6">
      <w:pPr>
        <w:rPr>
          <w:rFonts w:ascii="Arial" w:hAnsi="Arial" w:cs="Arial"/>
        </w:rPr>
      </w:pPr>
    </w:p>
    <w:p w:rsidR="00442CD6" w:rsidRPr="005F2DB1" w:rsidRDefault="00442CD6" w:rsidP="00442CD6">
      <w:pPr>
        <w:pStyle w:val="ListParagraph"/>
        <w:numPr>
          <w:ilvl w:val="0"/>
          <w:numId w:val="3"/>
        </w:numPr>
        <w:rPr>
          <w:rFonts w:ascii="Arial" w:hAnsi="Arial" w:cs="Arial"/>
          <w:b/>
        </w:rPr>
      </w:pPr>
      <w:bookmarkStart w:id="3" w:name="_Hlk535929057"/>
      <w:r w:rsidRPr="005F2DB1">
        <w:rPr>
          <w:rFonts w:ascii="Arial" w:hAnsi="Arial" w:cs="Arial"/>
          <w:b/>
        </w:rPr>
        <w:t>The Manner and Matter of Evangelism</w:t>
      </w:r>
    </w:p>
    <w:bookmarkEnd w:id="3"/>
    <w:p w:rsidR="00442CD6" w:rsidRDefault="00442CD6" w:rsidP="00442CD6">
      <w:pPr>
        <w:pStyle w:val="ListParagraph"/>
        <w:numPr>
          <w:ilvl w:val="1"/>
          <w:numId w:val="3"/>
        </w:numPr>
        <w:ind w:left="1080"/>
        <w:rPr>
          <w:rFonts w:ascii="Arial" w:hAnsi="Arial" w:cs="Arial"/>
        </w:rPr>
      </w:pPr>
      <w:r>
        <w:rPr>
          <w:rFonts w:ascii="Arial" w:hAnsi="Arial" w:cs="Arial"/>
        </w:rPr>
        <w:t>Personal Evangelism</w:t>
      </w:r>
    </w:p>
    <w:p w:rsidR="00442CD6" w:rsidRDefault="00442CD6" w:rsidP="00442CD6">
      <w:pPr>
        <w:pStyle w:val="ListParagraph"/>
        <w:numPr>
          <w:ilvl w:val="1"/>
          <w:numId w:val="3"/>
        </w:numPr>
        <w:ind w:left="1080"/>
        <w:rPr>
          <w:rFonts w:ascii="Arial" w:hAnsi="Arial" w:cs="Arial"/>
        </w:rPr>
      </w:pPr>
      <w:r>
        <w:rPr>
          <w:rFonts w:ascii="Arial" w:hAnsi="Arial" w:cs="Arial"/>
        </w:rPr>
        <w:t>Public Evangelism</w:t>
      </w:r>
    </w:p>
    <w:p w:rsidR="00442CD6" w:rsidRDefault="00442CD6" w:rsidP="00442CD6">
      <w:pPr>
        <w:pStyle w:val="ListParagraph"/>
        <w:numPr>
          <w:ilvl w:val="1"/>
          <w:numId w:val="3"/>
        </w:numPr>
        <w:ind w:left="1080"/>
        <w:rPr>
          <w:rFonts w:ascii="Arial" w:hAnsi="Arial" w:cs="Arial"/>
        </w:rPr>
      </w:pPr>
      <w:r>
        <w:rPr>
          <w:rFonts w:ascii="Arial" w:hAnsi="Arial" w:cs="Arial"/>
        </w:rPr>
        <w:t xml:space="preserve">Planting Evangelism </w:t>
      </w:r>
    </w:p>
    <w:p w:rsidR="00442CD6" w:rsidRPr="004C35CB" w:rsidRDefault="00442CD6" w:rsidP="00442CD6">
      <w:pPr>
        <w:rPr>
          <w:rFonts w:ascii="Arial" w:hAnsi="Arial" w:cs="Arial"/>
        </w:rPr>
      </w:pPr>
    </w:p>
    <w:p w:rsidR="00442CD6" w:rsidRPr="00E40BC1" w:rsidRDefault="00442CD6" w:rsidP="00442CD6">
      <w:pPr>
        <w:pStyle w:val="ListParagraph"/>
        <w:numPr>
          <w:ilvl w:val="0"/>
          <w:numId w:val="3"/>
        </w:numPr>
        <w:rPr>
          <w:rFonts w:ascii="Arial" w:hAnsi="Arial" w:cs="Arial"/>
          <w:b/>
        </w:rPr>
      </w:pPr>
      <w:r w:rsidRPr="00E40BC1">
        <w:rPr>
          <w:rFonts w:ascii="Arial" w:hAnsi="Arial" w:cs="Arial"/>
          <w:b/>
        </w:rPr>
        <w:t>Retooling for (Responsible/ Effective) Evangelism</w:t>
      </w:r>
    </w:p>
    <w:p w:rsidR="00442CD6" w:rsidRDefault="00442CD6" w:rsidP="00442CD6">
      <w:pPr>
        <w:pStyle w:val="ListParagraph"/>
        <w:numPr>
          <w:ilvl w:val="1"/>
          <w:numId w:val="3"/>
        </w:numPr>
        <w:rPr>
          <w:rFonts w:ascii="Arial" w:hAnsi="Arial" w:cs="Arial"/>
        </w:rPr>
      </w:pPr>
      <w:r>
        <w:rPr>
          <w:rFonts w:ascii="Arial" w:hAnsi="Arial" w:cs="Arial"/>
        </w:rPr>
        <w:t>Repentance – taking an honest look at ourselves</w:t>
      </w:r>
    </w:p>
    <w:p w:rsidR="00442CD6" w:rsidRDefault="00442CD6" w:rsidP="00442CD6">
      <w:pPr>
        <w:pStyle w:val="ListParagraph"/>
        <w:numPr>
          <w:ilvl w:val="1"/>
          <w:numId w:val="3"/>
        </w:numPr>
        <w:rPr>
          <w:rFonts w:ascii="Arial" w:hAnsi="Arial" w:cs="Arial"/>
        </w:rPr>
      </w:pPr>
      <w:r>
        <w:rPr>
          <w:rFonts w:ascii="Arial" w:hAnsi="Arial" w:cs="Arial"/>
        </w:rPr>
        <w:t>Returning – taking a serious look at what our biblical mandate as the church is…</w:t>
      </w:r>
    </w:p>
    <w:p w:rsidR="00442CD6" w:rsidRPr="00764E99" w:rsidRDefault="00442CD6" w:rsidP="00442CD6">
      <w:pPr>
        <w:pStyle w:val="ListParagraph"/>
        <w:numPr>
          <w:ilvl w:val="1"/>
          <w:numId w:val="3"/>
        </w:numPr>
        <w:rPr>
          <w:rFonts w:ascii="Arial" w:hAnsi="Arial" w:cs="Arial"/>
        </w:rPr>
      </w:pPr>
      <w:r>
        <w:rPr>
          <w:rFonts w:ascii="Arial" w:hAnsi="Arial" w:cs="Arial"/>
        </w:rPr>
        <w:t xml:space="preserve">Regroup and Redirect – Examples of Responsible Evangelism. </w:t>
      </w:r>
    </w:p>
    <w:p w:rsidR="00442CD6" w:rsidRDefault="00442CD6" w:rsidP="00442CD6">
      <w:pPr>
        <w:rPr>
          <w:rFonts w:ascii="Arial" w:hAnsi="Arial" w:cs="Arial"/>
        </w:rPr>
      </w:pPr>
    </w:p>
    <w:p w:rsidR="00442CD6" w:rsidRPr="005E6376" w:rsidRDefault="00442CD6" w:rsidP="00442CD6">
      <w:pPr>
        <w:rPr>
          <w:rFonts w:ascii="Arial" w:hAnsi="Arial" w:cs="Arial"/>
          <w:b/>
        </w:rPr>
      </w:pPr>
      <w:r w:rsidRPr="005E6376">
        <w:rPr>
          <w:rFonts w:ascii="Arial" w:hAnsi="Arial" w:cs="Arial"/>
          <w:b/>
        </w:rPr>
        <w:t>Conclusion:</w:t>
      </w:r>
      <w:r>
        <w:rPr>
          <w:rFonts w:ascii="Arial" w:hAnsi="Arial" w:cs="Arial"/>
          <w:b/>
        </w:rPr>
        <w:t xml:space="preserve"> </w:t>
      </w:r>
    </w:p>
    <w:p w:rsidR="0035396F" w:rsidRDefault="0035396F"/>
    <w:sectPr w:rsidR="0035396F" w:rsidSect="00442CD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1.4pt;height:11.4pt" o:bullet="t">
        <v:imagedata r:id="rId1" o:title="mso30C0"/>
      </v:shape>
    </w:pict>
  </w:numPicBullet>
  <w:abstractNum w:abstractNumId="0" w15:restartNumberingAfterBreak="0">
    <w:nsid w:val="15F513F9"/>
    <w:multiLevelType w:val="hybridMultilevel"/>
    <w:tmpl w:val="D43239B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2E52EB"/>
    <w:multiLevelType w:val="hybridMultilevel"/>
    <w:tmpl w:val="3E7EE490"/>
    <w:lvl w:ilvl="0" w:tplc="0AE68830">
      <w:start w:val="1"/>
      <w:numFmt w:val="decimal"/>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80EEC"/>
    <w:multiLevelType w:val="hybridMultilevel"/>
    <w:tmpl w:val="6EC4E4A8"/>
    <w:lvl w:ilvl="0" w:tplc="F2D0B5A2">
      <w:start w:val="2"/>
      <w:numFmt w:val="upperRoman"/>
      <w:lvlText w:val="%1."/>
      <w:lvlJc w:val="left"/>
      <w:pPr>
        <w:ind w:left="36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803575C"/>
    <w:multiLevelType w:val="hybridMultilevel"/>
    <w:tmpl w:val="78E2161E"/>
    <w:lvl w:ilvl="0" w:tplc="F2D0B5A2">
      <w:start w:val="2"/>
      <w:numFmt w:val="upperRoman"/>
      <w:lvlText w:val="%1."/>
      <w:lvlJc w:val="left"/>
      <w:pPr>
        <w:ind w:left="360" w:hanging="360"/>
      </w:pPr>
      <w:rPr>
        <w:rFonts w:hint="default"/>
        <w:b w:val="0"/>
      </w:rPr>
    </w:lvl>
    <w:lvl w:ilvl="1" w:tplc="04090019">
      <w:start w:val="1"/>
      <w:numFmt w:val="lowerLetter"/>
      <w:lvlText w:val="%2."/>
      <w:lvlJc w:val="left"/>
      <w:pPr>
        <w:ind w:left="720" w:hanging="360"/>
      </w:p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636C7307"/>
    <w:multiLevelType w:val="hybridMultilevel"/>
    <w:tmpl w:val="B32417FE"/>
    <w:lvl w:ilvl="0" w:tplc="FBB60162">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4F368A"/>
    <w:multiLevelType w:val="hybridMultilevel"/>
    <w:tmpl w:val="F622197A"/>
    <w:lvl w:ilvl="0" w:tplc="EB4C6EF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922435"/>
    <w:multiLevelType w:val="hybridMultilevel"/>
    <w:tmpl w:val="04B02CEC"/>
    <w:lvl w:ilvl="0" w:tplc="04090013">
      <w:start w:val="1"/>
      <w:numFmt w:val="upperRoman"/>
      <w:lvlText w:val="%1."/>
      <w:lvlJc w:val="righ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D6"/>
    <w:rsid w:val="0035396F"/>
    <w:rsid w:val="00442CD6"/>
    <w:rsid w:val="00861EA1"/>
    <w:rsid w:val="00913EC5"/>
    <w:rsid w:val="00A251F3"/>
    <w:rsid w:val="00A6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81510-C541-4A96-92D7-FA47A795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line="3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CD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3EC5"/>
    <w:pPr>
      <w:framePr w:w="7920" w:h="1980" w:hRule="exact" w:hSpace="180" w:wrap="auto" w:hAnchor="page" w:xAlign="center" w:yAlign="bottom"/>
      <w:ind w:left="2880"/>
    </w:pPr>
    <w:rPr>
      <w:rFonts w:ascii="Brush Script MT" w:eastAsiaTheme="majorEastAsia" w:hAnsi="Brush Script MT"/>
      <w:i/>
    </w:rPr>
  </w:style>
  <w:style w:type="paragraph" w:styleId="ListParagraph">
    <w:name w:val="List Paragraph"/>
    <w:basedOn w:val="Normal"/>
    <w:uiPriority w:val="34"/>
    <w:qFormat/>
    <w:rsid w:val="00442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Evalina Huggins</dc:creator>
  <cp:keywords/>
  <dc:description/>
  <cp:lastModifiedBy>Evalina Huggins</cp:lastModifiedBy>
  <cp:revision>3</cp:revision>
  <dcterms:created xsi:type="dcterms:W3CDTF">2019-01-23T06:28:00Z</dcterms:created>
  <dcterms:modified xsi:type="dcterms:W3CDTF">2019-01-23T06:34:00Z</dcterms:modified>
</cp:coreProperties>
</file>